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FF" w:rsidRPr="007101FF" w:rsidRDefault="007101FF" w:rsidP="007101F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  <w:r w:rsidRPr="007101FF">
        <w:rPr>
          <w:rFonts w:ascii="Times New Roman" w:hAnsi="Times New Roman" w:cs="Times New Roman"/>
          <w:color w:val="201F1E"/>
          <w:sz w:val="36"/>
          <w:szCs w:val="36"/>
          <w:shd w:val="clear" w:color="auto" w:fill="FFFFFF"/>
        </w:rPr>
        <w:t>Honest Hal’s Car Dealership &amp; You</w:t>
      </w:r>
    </w:p>
    <w:p w:rsidR="007101FF" w:rsidRPr="007101FF" w:rsidRDefault="007101FF" w:rsidP="007101FF">
      <w:pPr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7101FF">
        <w:rPr>
          <w:rFonts w:ascii="Times New Roman" w:hAnsi="Times New Roman" w:cs="Times New Roman"/>
          <w:color w:val="201F1E"/>
          <w:sz w:val="36"/>
          <w:szCs w:val="36"/>
          <w:shd w:val="clear" w:color="auto" w:fill="FFFFFF"/>
        </w:rPr>
        <w:t> You’re shopping for a new car at Honest Hal‘s Car Dealership. You choose a new car and realize that you will need to borrow $25,000 to purchase the car, that is after trade in, down payment and tax and tags are taken into consideration.</w:t>
      </w:r>
    </w:p>
    <w:p w:rsidR="007101FF" w:rsidRPr="007101FF" w:rsidRDefault="007101FF" w:rsidP="007101FF">
      <w:pPr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7101FF">
        <w:rPr>
          <w:rFonts w:ascii="Times New Roman" w:hAnsi="Times New Roman" w:cs="Times New Roman"/>
          <w:color w:val="201F1E"/>
          <w:sz w:val="36"/>
          <w:szCs w:val="36"/>
          <w:shd w:val="clear" w:color="auto" w:fill="FFFFFF"/>
        </w:rPr>
        <w:t xml:space="preserve">Hal provides you a loan plan (a three-year, a five-year, and a seven-year loan plan) at an interest rate of 7% (based on your credit score). The loan plan breakdown is: a three- year loan (monthly payments $772 with a total repayment of $27,789); a five-year loan (monthly payment $495 with a total repayment of $29,702); and a seven- year loan (monthly payment $377 with a total repayment of $31,695).  </w:t>
      </w:r>
    </w:p>
    <w:p w:rsidR="007101FF" w:rsidRPr="007101FF" w:rsidRDefault="007101FF" w:rsidP="007101FF">
      <w:pPr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7101FF">
        <w:rPr>
          <w:rFonts w:ascii="Times New Roman" w:hAnsi="Times New Roman" w:cs="Times New Roman"/>
          <w:color w:val="201F1E"/>
          <w:sz w:val="36"/>
          <w:szCs w:val="36"/>
          <w:shd w:val="clear" w:color="auto" w:fill="FFFFFF"/>
        </w:rPr>
        <w:t> </w:t>
      </w:r>
    </w:p>
    <w:p w:rsidR="007101FF" w:rsidRPr="007101FF" w:rsidRDefault="007101FF" w:rsidP="007101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01F1E"/>
          <w:sz w:val="36"/>
          <w:szCs w:val="36"/>
        </w:rPr>
      </w:pPr>
      <w:r w:rsidRPr="007101FF">
        <w:rPr>
          <w:rFonts w:ascii="Times New Roman" w:eastAsia="Times New Roman" w:hAnsi="Times New Roman" w:cs="Times New Roman"/>
          <w:b/>
          <w:color w:val="201F1E"/>
          <w:sz w:val="36"/>
          <w:szCs w:val="36"/>
          <w:shd w:val="clear" w:color="auto" w:fill="FFFFFF"/>
        </w:rPr>
        <w:t>Represent</w:t>
      </w:r>
      <w:r w:rsidRPr="007101FF">
        <w:rPr>
          <w:rFonts w:ascii="Times New Roman" w:eastAsia="Times New Roman" w:hAnsi="Times New Roman" w:cs="Times New Roman"/>
          <w:color w:val="201F1E"/>
          <w:sz w:val="36"/>
          <w:szCs w:val="36"/>
          <w:shd w:val="clear" w:color="auto" w:fill="FFFFFF"/>
        </w:rPr>
        <w:t xml:space="preserve"> (show) these three loan options in table format. </w:t>
      </w:r>
    </w:p>
    <w:p w:rsidR="007101FF" w:rsidRPr="007101FF" w:rsidRDefault="007101FF" w:rsidP="007101FF">
      <w:pPr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7101FF">
        <w:rPr>
          <w:rFonts w:ascii="Times New Roman" w:hAnsi="Times New Roman" w:cs="Times New Roman"/>
          <w:color w:val="201F1E"/>
          <w:sz w:val="36"/>
          <w:szCs w:val="36"/>
          <w:shd w:val="clear" w:color="auto" w:fill="FFFFFF"/>
        </w:rPr>
        <w:t> </w:t>
      </w:r>
    </w:p>
    <w:p w:rsidR="007101FF" w:rsidRPr="007101FF" w:rsidRDefault="007101FF" w:rsidP="007101F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01F1E"/>
          <w:sz w:val="36"/>
          <w:szCs w:val="36"/>
        </w:rPr>
      </w:pPr>
      <w:r w:rsidRPr="007101FF">
        <w:rPr>
          <w:rFonts w:ascii="Times New Roman" w:eastAsia="Times New Roman" w:hAnsi="Times New Roman" w:cs="Times New Roman"/>
          <w:color w:val="201F1E"/>
          <w:sz w:val="36"/>
          <w:szCs w:val="36"/>
          <w:shd w:val="clear" w:color="auto" w:fill="FFFFFF"/>
        </w:rPr>
        <w:t xml:space="preserve">Choose one of the three options. In a paragraph or two, </w:t>
      </w:r>
      <w:r w:rsidRPr="007101FF">
        <w:rPr>
          <w:rFonts w:ascii="Times New Roman" w:eastAsia="Times New Roman" w:hAnsi="Times New Roman" w:cs="Times New Roman"/>
          <w:b/>
          <w:color w:val="201F1E"/>
          <w:sz w:val="36"/>
          <w:szCs w:val="36"/>
          <w:shd w:val="clear" w:color="auto" w:fill="FFFFFF"/>
        </w:rPr>
        <w:t>communicate</w:t>
      </w:r>
      <w:r w:rsidRPr="007101FF">
        <w:rPr>
          <w:rFonts w:ascii="Times New Roman" w:eastAsia="Times New Roman" w:hAnsi="Times New Roman" w:cs="Times New Roman"/>
          <w:color w:val="201F1E"/>
          <w:sz w:val="36"/>
          <w:szCs w:val="36"/>
          <w:shd w:val="clear" w:color="auto" w:fill="FFFFFF"/>
        </w:rPr>
        <w:t xml:space="preserve"> why you are choosing one plan over the others. </w:t>
      </w:r>
    </w:p>
    <w:p w:rsidR="007101FF" w:rsidRPr="007101FF" w:rsidRDefault="007101FF" w:rsidP="007101FF">
      <w:pPr>
        <w:rPr>
          <w:rFonts w:ascii="Times New Roman" w:eastAsia="Times New Roman" w:hAnsi="Times New Roman" w:cs="Times New Roman"/>
          <w:color w:val="201F1E"/>
          <w:sz w:val="36"/>
          <w:szCs w:val="36"/>
        </w:rPr>
      </w:pPr>
      <w:bookmarkStart w:id="0" w:name="_GoBack"/>
      <w:bookmarkEnd w:id="0"/>
    </w:p>
    <w:p w:rsidR="002C37FC" w:rsidRDefault="002C37FC"/>
    <w:sectPr w:rsidR="002C3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A7B9F"/>
    <w:multiLevelType w:val="multilevel"/>
    <w:tmpl w:val="B9544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57719"/>
    <w:multiLevelType w:val="multilevel"/>
    <w:tmpl w:val="AFF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FF"/>
    <w:rsid w:val="002C37FC"/>
    <w:rsid w:val="007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CEFA"/>
  <w15:chartTrackingRefBased/>
  <w15:docId w15:val="{55E93759-85EF-4A07-AAA2-E43DA1CB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1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1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Arnold</dc:creator>
  <cp:keywords/>
  <dc:description/>
  <cp:lastModifiedBy>Bethany Arnold</cp:lastModifiedBy>
  <cp:revision>1</cp:revision>
  <dcterms:created xsi:type="dcterms:W3CDTF">2022-05-02T12:27:00Z</dcterms:created>
  <dcterms:modified xsi:type="dcterms:W3CDTF">2022-05-02T12:28:00Z</dcterms:modified>
</cp:coreProperties>
</file>